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F1" w:rsidRDefault="00F56C4F">
      <w:pPr>
        <w:pStyle w:val="a3"/>
        <w:adjustRightInd w:val="0"/>
        <w:snapToGrid w:val="0"/>
        <w:spacing w:afterLines="50" w:after="156" w:line="500" w:lineRule="exact"/>
        <w:ind w:firstLineChars="0" w:firstLine="0"/>
        <w:jc w:val="center"/>
        <w:rPr>
          <w:rFonts w:ascii="黑体" w:eastAsia="黑体" w:hAnsi="黑体" w:cs="黑体"/>
          <w:color w:val="000000"/>
          <w:szCs w:val="30"/>
          <w:shd w:val="clear" w:color="auto" w:fill="FFFFFF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2021</w:t>
      </w:r>
      <w:r>
        <w:rPr>
          <w:rFonts w:ascii="方正小标宋简体" w:eastAsia="方正小标宋简体" w:hint="eastAsia"/>
          <w:bCs/>
          <w:sz w:val="36"/>
          <w:szCs w:val="36"/>
        </w:rPr>
        <w:t>年度全国高校思想政治工作骨干示范培训班基本安排表（学工）</w:t>
      </w:r>
    </w:p>
    <w:tbl>
      <w:tblPr>
        <w:tblStyle w:val="a7"/>
        <w:tblW w:w="13320" w:type="dxa"/>
        <w:jc w:val="center"/>
        <w:tblLook w:val="04A0" w:firstRow="1" w:lastRow="0" w:firstColumn="1" w:lastColumn="0" w:noHBand="0" w:noVBand="1"/>
      </w:tblPr>
      <w:tblGrid>
        <w:gridCol w:w="996"/>
        <w:gridCol w:w="1267"/>
        <w:gridCol w:w="993"/>
        <w:gridCol w:w="6804"/>
        <w:gridCol w:w="3260"/>
      </w:tblGrid>
      <w:tr w:rsidR="00FB0486" w:rsidRPr="009F30CB" w:rsidTr="00FB0486">
        <w:trPr>
          <w:trHeight w:val="567"/>
          <w:jc w:val="center"/>
        </w:trPr>
        <w:tc>
          <w:tcPr>
            <w:tcW w:w="996" w:type="dxa"/>
            <w:vAlign w:val="center"/>
          </w:tcPr>
          <w:p w:rsidR="00FB0486" w:rsidRPr="009F30CB" w:rsidRDefault="00FB048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spacing w:val="-6"/>
                <w:kern w:val="0"/>
                <w:sz w:val="28"/>
                <w:szCs w:val="28"/>
              </w:rPr>
            </w:pPr>
            <w:r w:rsidRPr="009F30CB">
              <w:rPr>
                <w:rFonts w:ascii="黑体" w:eastAsia="黑体" w:hAnsi="黑体" w:hint="eastAsia"/>
                <w:bCs/>
                <w:spacing w:val="-6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7" w:type="dxa"/>
            <w:vAlign w:val="center"/>
          </w:tcPr>
          <w:p w:rsidR="00FB0486" w:rsidRPr="009F30CB" w:rsidRDefault="00FB0486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9F30CB">
              <w:rPr>
                <w:rFonts w:ascii="黑体" w:eastAsia="黑体" w:hAnsi="黑体" w:hint="eastAsia"/>
                <w:bCs/>
                <w:spacing w:val="-6"/>
                <w:kern w:val="0"/>
                <w:sz w:val="28"/>
                <w:szCs w:val="28"/>
              </w:rPr>
              <w:t>期数</w:t>
            </w:r>
          </w:p>
        </w:tc>
        <w:tc>
          <w:tcPr>
            <w:tcW w:w="993" w:type="dxa"/>
            <w:vAlign w:val="center"/>
          </w:tcPr>
          <w:p w:rsidR="00FB0486" w:rsidRPr="009F30CB" w:rsidRDefault="00FB0486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9F30CB">
              <w:rPr>
                <w:rFonts w:ascii="黑体" w:eastAsia="黑体" w:hAnsi="黑体"/>
                <w:bCs/>
                <w:spacing w:val="-6"/>
                <w:kern w:val="0"/>
                <w:sz w:val="28"/>
                <w:szCs w:val="28"/>
              </w:rPr>
              <w:t>时间</w:t>
            </w:r>
          </w:p>
        </w:tc>
        <w:tc>
          <w:tcPr>
            <w:tcW w:w="6804" w:type="dxa"/>
            <w:vAlign w:val="center"/>
          </w:tcPr>
          <w:p w:rsidR="00FB0486" w:rsidRPr="009F30CB" w:rsidRDefault="00FB0486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9F30CB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培训专题</w:t>
            </w:r>
          </w:p>
        </w:tc>
        <w:tc>
          <w:tcPr>
            <w:tcW w:w="3260" w:type="dxa"/>
            <w:vAlign w:val="center"/>
          </w:tcPr>
          <w:p w:rsidR="00FB0486" w:rsidRPr="009F30CB" w:rsidRDefault="00FB0486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9F30CB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承办单位</w:t>
            </w:r>
          </w:p>
        </w:tc>
      </w:tr>
      <w:tr w:rsidR="00FB0486" w:rsidRPr="009F30CB" w:rsidTr="00FB0486">
        <w:trPr>
          <w:trHeight w:val="567"/>
          <w:jc w:val="center"/>
        </w:trPr>
        <w:tc>
          <w:tcPr>
            <w:tcW w:w="996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285</w:t>
            </w:r>
            <w:r w:rsidRPr="009F30CB"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993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6804" w:type="dxa"/>
            <w:vAlign w:val="center"/>
          </w:tcPr>
          <w:p w:rsidR="00FB0486" w:rsidRPr="009F30CB" w:rsidRDefault="00FB0486">
            <w:pPr>
              <w:pStyle w:val="2"/>
              <w:spacing w:line="400" w:lineRule="exact"/>
              <w:ind w:firstLineChars="0" w:firstLine="0"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“四史”教育融入高校</w:t>
            </w:r>
            <w:proofErr w:type="gramStart"/>
            <w:r w:rsidRPr="009F30CB">
              <w:rPr>
                <w:rFonts w:ascii="仿宋_GB2312" w:eastAsia="仿宋_GB2312" w:hAnsi="宋体" w:cstheme="minorBidi" w:hint="eastAsia"/>
              </w:rPr>
              <w:t>日常思</w:t>
            </w:r>
            <w:proofErr w:type="gramEnd"/>
            <w:r w:rsidRPr="009F30CB">
              <w:rPr>
                <w:rFonts w:ascii="仿宋_GB2312" w:eastAsia="仿宋_GB2312" w:hAnsi="宋体" w:cstheme="minorBidi" w:hint="eastAsia"/>
              </w:rPr>
              <w:t>政工作</w:t>
            </w:r>
          </w:p>
        </w:tc>
        <w:tc>
          <w:tcPr>
            <w:tcW w:w="3260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9F30CB">
              <w:rPr>
                <w:rFonts w:ascii="仿宋_GB2312" w:eastAsia="仿宋_GB2312" w:hAnsi="宋体" w:hint="eastAsia"/>
                <w:sz w:val="24"/>
              </w:rPr>
              <w:t>南开大学中心</w:t>
            </w:r>
          </w:p>
        </w:tc>
      </w:tr>
      <w:tr w:rsidR="00FB0486" w:rsidRPr="009F30CB" w:rsidTr="00FB0486">
        <w:trPr>
          <w:trHeight w:val="567"/>
          <w:jc w:val="center"/>
        </w:trPr>
        <w:tc>
          <w:tcPr>
            <w:tcW w:w="996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289</w:t>
            </w:r>
            <w:r w:rsidRPr="009F30CB"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993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B0486" w:rsidRPr="009F30CB" w:rsidRDefault="00FB0486" w:rsidP="00743B56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9F30CB">
              <w:rPr>
                <w:rFonts w:ascii="仿宋_GB2312" w:eastAsia="仿宋_GB2312" w:hAnsi="宋体" w:hint="eastAsia"/>
                <w:sz w:val="24"/>
              </w:rPr>
              <w:t>加强高校教师队伍思想政治建设</w:t>
            </w:r>
          </w:p>
        </w:tc>
        <w:tc>
          <w:tcPr>
            <w:tcW w:w="3260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30CB">
              <w:rPr>
                <w:rFonts w:ascii="仿宋_GB2312" w:eastAsia="仿宋_GB2312" w:hAnsi="宋体" w:hint="eastAsia"/>
                <w:sz w:val="24"/>
              </w:rPr>
              <w:t>河南师范大学中心</w:t>
            </w:r>
          </w:p>
        </w:tc>
      </w:tr>
      <w:tr w:rsidR="00FB0486" w:rsidRPr="009F30CB" w:rsidTr="00FB0486">
        <w:trPr>
          <w:trHeight w:val="567"/>
          <w:jc w:val="center"/>
        </w:trPr>
        <w:tc>
          <w:tcPr>
            <w:tcW w:w="996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267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293</w:t>
            </w:r>
            <w:r w:rsidRPr="009F30CB"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993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6804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="宋体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大数据与大学生思想政治教育创新</w:t>
            </w:r>
          </w:p>
        </w:tc>
        <w:tc>
          <w:tcPr>
            <w:tcW w:w="3260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center"/>
              <w:rPr>
                <w:rFonts w:eastAsia="仿宋_GB2312"/>
                <w:bCs/>
                <w:spacing w:val="-6"/>
                <w:kern w:val="0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安徽师范大学中心</w:t>
            </w:r>
          </w:p>
        </w:tc>
      </w:tr>
      <w:tr w:rsidR="00FB0486" w:rsidRPr="009F30CB" w:rsidTr="00FB0486">
        <w:trPr>
          <w:trHeight w:val="567"/>
          <w:jc w:val="center"/>
        </w:trPr>
        <w:tc>
          <w:tcPr>
            <w:tcW w:w="996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267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296</w:t>
            </w:r>
            <w:r w:rsidRPr="009F30CB"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993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6</w:t>
            </w: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6804" w:type="dxa"/>
            <w:vAlign w:val="center"/>
          </w:tcPr>
          <w:p w:rsidR="00FB0486" w:rsidRPr="009F30CB" w:rsidRDefault="00FB048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高校思政工作体系的阶段进展与能力要求</w:t>
            </w:r>
          </w:p>
        </w:tc>
        <w:tc>
          <w:tcPr>
            <w:tcW w:w="3260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30CB">
              <w:rPr>
                <w:rFonts w:ascii="仿宋_GB2312" w:eastAsia="仿宋_GB2312" w:hAnsi="宋体" w:hint="eastAsia"/>
                <w:sz w:val="24"/>
              </w:rPr>
              <w:t>中山大学中心</w:t>
            </w:r>
          </w:p>
        </w:tc>
      </w:tr>
      <w:tr w:rsidR="00FB0486" w:rsidRPr="009F30CB" w:rsidTr="00FB0486">
        <w:trPr>
          <w:trHeight w:val="567"/>
          <w:jc w:val="center"/>
        </w:trPr>
        <w:tc>
          <w:tcPr>
            <w:tcW w:w="996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267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299</w:t>
            </w:r>
            <w:r w:rsidRPr="009F30CB"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993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6804" w:type="dxa"/>
            <w:vAlign w:val="center"/>
          </w:tcPr>
          <w:p w:rsidR="00FB0486" w:rsidRPr="009F30CB" w:rsidRDefault="00FB048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="宋体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大学生生涯规划与就业指导</w:t>
            </w:r>
          </w:p>
        </w:tc>
        <w:tc>
          <w:tcPr>
            <w:tcW w:w="3260" w:type="dxa"/>
            <w:vAlign w:val="center"/>
          </w:tcPr>
          <w:p w:rsidR="00FB0486" w:rsidRPr="009F30CB" w:rsidRDefault="00FB0486">
            <w:pPr>
              <w:pStyle w:val="2"/>
              <w:spacing w:line="400" w:lineRule="exact"/>
              <w:ind w:firstLineChars="0" w:firstLine="0"/>
              <w:jc w:val="center"/>
              <w:rPr>
                <w:rFonts w:eastAsia="仿宋_GB2312"/>
                <w:bCs/>
                <w:spacing w:val="-6"/>
                <w:kern w:val="0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南宁师范大学中心</w:t>
            </w:r>
          </w:p>
        </w:tc>
      </w:tr>
      <w:tr w:rsidR="00FB0486" w:rsidRPr="009F30CB" w:rsidTr="00FB0486">
        <w:trPr>
          <w:trHeight w:val="567"/>
          <w:jc w:val="center"/>
        </w:trPr>
        <w:tc>
          <w:tcPr>
            <w:tcW w:w="996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1267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300</w:t>
            </w:r>
            <w:r w:rsidRPr="009F30CB"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993" w:type="dxa"/>
            <w:vAlign w:val="center"/>
          </w:tcPr>
          <w:p w:rsidR="00FB0486" w:rsidRPr="009F30CB" w:rsidRDefault="00FB048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6804" w:type="dxa"/>
            <w:vAlign w:val="center"/>
          </w:tcPr>
          <w:p w:rsidR="00FB0486" w:rsidRPr="009F30CB" w:rsidRDefault="00FB048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="宋体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实践育人方法创新</w:t>
            </w:r>
          </w:p>
        </w:tc>
        <w:tc>
          <w:tcPr>
            <w:tcW w:w="3260" w:type="dxa"/>
            <w:vAlign w:val="center"/>
          </w:tcPr>
          <w:p w:rsidR="00FB0486" w:rsidRPr="009F30CB" w:rsidRDefault="00FB0486">
            <w:pPr>
              <w:pStyle w:val="2"/>
              <w:spacing w:line="400" w:lineRule="exact"/>
              <w:ind w:firstLineChars="0" w:firstLine="0"/>
              <w:jc w:val="center"/>
              <w:rPr>
                <w:rFonts w:eastAsia="仿宋_GB2312"/>
                <w:bCs/>
                <w:spacing w:val="-6"/>
                <w:kern w:val="0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浙江大学中心</w:t>
            </w:r>
          </w:p>
        </w:tc>
      </w:tr>
      <w:tr w:rsidR="00FB0486" w:rsidRPr="009F30CB" w:rsidTr="00FB0486">
        <w:trPr>
          <w:trHeight w:val="567"/>
          <w:jc w:val="center"/>
        </w:trPr>
        <w:tc>
          <w:tcPr>
            <w:tcW w:w="996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1267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302</w:t>
            </w:r>
            <w:r w:rsidRPr="009F30CB"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993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6804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加强基层组织工作</w:t>
            </w:r>
          </w:p>
        </w:tc>
        <w:tc>
          <w:tcPr>
            <w:tcW w:w="3260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 w:rsidRPr="009F30CB">
              <w:rPr>
                <w:rFonts w:ascii="仿宋_GB2312" w:eastAsia="仿宋_GB2312" w:hAnsi="宋体" w:hint="eastAsia"/>
              </w:rPr>
              <w:t>四川大学中心</w:t>
            </w:r>
          </w:p>
        </w:tc>
      </w:tr>
      <w:tr w:rsidR="00FB0486" w:rsidRPr="009F30CB" w:rsidTr="00FB0486">
        <w:trPr>
          <w:trHeight w:val="567"/>
          <w:jc w:val="center"/>
        </w:trPr>
        <w:tc>
          <w:tcPr>
            <w:tcW w:w="996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1267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307</w:t>
            </w:r>
            <w:r w:rsidRPr="009F30CB"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993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9</w:t>
            </w: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6804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“一站式”学生社区建设和管理</w:t>
            </w:r>
          </w:p>
        </w:tc>
        <w:tc>
          <w:tcPr>
            <w:tcW w:w="3260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西安交通大学中心</w:t>
            </w:r>
          </w:p>
        </w:tc>
      </w:tr>
      <w:tr w:rsidR="00FB0486" w:rsidRPr="009F30CB" w:rsidTr="00FB0486">
        <w:trPr>
          <w:trHeight w:val="567"/>
          <w:jc w:val="center"/>
        </w:trPr>
        <w:tc>
          <w:tcPr>
            <w:tcW w:w="996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1267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314</w:t>
            </w: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993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9F30CB"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6804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  <w:b/>
                <w:bCs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高校意识形态风险</w:t>
            </w:r>
            <w:proofErr w:type="gramStart"/>
            <w:r w:rsidRPr="009F30CB">
              <w:rPr>
                <w:rFonts w:ascii="仿宋_GB2312" w:eastAsia="仿宋_GB2312" w:hAnsi="宋体" w:cstheme="minorBidi" w:hint="eastAsia"/>
              </w:rPr>
              <w:t>研</w:t>
            </w:r>
            <w:proofErr w:type="gramEnd"/>
            <w:r w:rsidRPr="009F30CB">
              <w:rPr>
                <w:rFonts w:ascii="仿宋_GB2312" w:eastAsia="仿宋_GB2312" w:hAnsi="宋体" w:cstheme="minorBidi" w:hint="eastAsia"/>
              </w:rPr>
              <w:t>判与应对工作专题</w:t>
            </w:r>
          </w:p>
        </w:tc>
        <w:tc>
          <w:tcPr>
            <w:tcW w:w="3260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  <w:b/>
                <w:bCs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华中师范大学中心</w:t>
            </w:r>
          </w:p>
        </w:tc>
      </w:tr>
      <w:tr w:rsidR="00FB0486" w:rsidRPr="009F30CB" w:rsidTr="00FB0486">
        <w:trPr>
          <w:trHeight w:val="567"/>
          <w:jc w:val="center"/>
        </w:trPr>
        <w:tc>
          <w:tcPr>
            <w:tcW w:w="996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1267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315</w:t>
            </w: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993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9F30CB"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6804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辅导员</w:t>
            </w:r>
            <w:proofErr w:type="gramStart"/>
            <w:r w:rsidRPr="009F30CB">
              <w:rPr>
                <w:rFonts w:ascii="仿宋_GB2312" w:eastAsia="仿宋_GB2312" w:hAnsi="宋体" w:cstheme="minorBidi" w:hint="eastAsia"/>
              </w:rPr>
              <w:t>践行</w:t>
            </w:r>
            <w:proofErr w:type="gramEnd"/>
            <w:r w:rsidRPr="009F30CB">
              <w:rPr>
                <w:rFonts w:ascii="仿宋_GB2312" w:eastAsia="仿宋_GB2312" w:hAnsi="宋体" w:cstheme="minorBidi" w:hint="eastAsia"/>
              </w:rPr>
              <w:t>“一线规则”的路径</w:t>
            </w:r>
          </w:p>
        </w:tc>
        <w:tc>
          <w:tcPr>
            <w:tcW w:w="3260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厦门大学中心</w:t>
            </w:r>
          </w:p>
        </w:tc>
      </w:tr>
      <w:tr w:rsidR="00FB0486" w:rsidRPr="009F30CB" w:rsidTr="00FB0486">
        <w:trPr>
          <w:trHeight w:val="567"/>
          <w:jc w:val="center"/>
        </w:trPr>
        <w:tc>
          <w:tcPr>
            <w:tcW w:w="996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1267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317</w:t>
            </w: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993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9F30CB"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6804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 w:rsidRPr="009F30CB">
              <w:rPr>
                <w:rFonts w:ascii="仿宋_GB2312" w:eastAsia="仿宋_GB2312" w:hAnsi="宋体" w:hint="eastAsia"/>
              </w:rPr>
              <w:t>少数民族辅导员素质能力提升</w:t>
            </w:r>
          </w:p>
        </w:tc>
        <w:tc>
          <w:tcPr>
            <w:tcW w:w="3260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 w:rsidRPr="009F30CB">
              <w:rPr>
                <w:rFonts w:ascii="仿宋_GB2312" w:eastAsia="仿宋_GB2312" w:hAnsi="宋体" w:hint="eastAsia"/>
              </w:rPr>
              <w:t>华中科技大学中心</w:t>
            </w:r>
          </w:p>
        </w:tc>
      </w:tr>
      <w:tr w:rsidR="00FB0486" w:rsidRPr="009F30CB" w:rsidTr="00FB0486">
        <w:trPr>
          <w:trHeight w:val="567"/>
          <w:jc w:val="center"/>
        </w:trPr>
        <w:tc>
          <w:tcPr>
            <w:tcW w:w="996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1267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324</w:t>
            </w:r>
            <w:r w:rsidRPr="009F30CB"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993" w:type="dxa"/>
            <w:vAlign w:val="center"/>
          </w:tcPr>
          <w:p w:rsidR="00FB0486" w:rsidRPr="009F30CB" w:rsidRDefault="00FB0486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30CB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9F30CB"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6804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优秀传统文化与思想政治教育创新</w:t>
            </w:r>
          </w:p>
        </w:tc>
        <w:tc>
          <w:tcPr>
            <w:tcW w:w="3260" w:type="dxa"/>
            <w:vAlign w:val="center"/>
          </w:tcPr>
          <w:p w:rsidR="00FB0486" w:rsidRPr="009F30CB" w:rsidRDefault="00FB0486" w:rsidP="00743B56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</w:rPr>
            </w:pPr>
            <w:r w:rsidRPr="009F30CB">
              <w:rPr>
                <w:rFonts w:ascii="仿宋_GB2312" w:eastAsia="仿宋_GB2312" w:hAnsi="宋体" w:cstheme="minorBidi" w:hint="eastAsia"/>
              </w:rPr>
              <w:t>广西师范大学中心</w:t>
            </w:r>
          </w:p>
        </w:tc>
      </w:tr>
    </w:tbl>
    <w:p w:rsidR="00F35B4C" w:rsidRDefault="00F35B4C" w:rsidP="00A2590E">
      <w:bookmarkStart w:id="0" w:name="_GoBack"/>
      <w:bookmarkEnd w:id="0"/>
    </w:p>
    <w:sectPr w:rsidR="00F35B4C" w:rsidSect="00F56C4F"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A4" w:rsidRDefault="009717A4">
      <w:r>
        <w:separator/>
      </w:r>
    </w:p>
  </w:endnote>
  <w:endnote w:type="continuationSeparator" w:id="0">
    <w:p w:rsidR="009717A4" w:rsidRDefault="0097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4C" w:rsidRDefault="000F236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62DF5" wp14:editId="2EFDD2E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B4C" w:rsidRDefault="000F236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B048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62DF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35B4C" w:rsidRDefault="000F236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B048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A4" w:rsidRDefault="009717A4">
      <w:r>
        <w:separator/>
      </w:r>
    </w:p>
  </w:footnote>
  <w:footnote w:type="continuationSeparator" w:id="0">
    <w:p w:rsidR="009717A4" w:rsidRDefault="0097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4C"/>
    <w:rsid w:val="000F2363"/>
    <w:rsid w:val="004B2EA5"/>
    <w:rsid w:val="00743B56"/>
    <w:rsid w:val="007B1AF1"/>
    <w:rsid w:val="009717A4"/>
    <w:rsid w:val="009F30CB"/>
    <w:rsid w:val="00A2590E"/>
    <w:rsid w:val="00C02CBE"/>
    <w:rsid w:val="00C32EAD"/>
    <w:rsid w:val="00D64DB8"/>
    <w:rsid w:val="00D743B0"/>
    <w:rsid w:val="00DA29C3"/>
    <w:rsid w:val="00E328A3"/>
    <w:rsid w:val="00EC6592"/>
    <w:rsid w:val="00F30CA5"/>
    <w:rsid w:val="00F35B4C"/>
    <w:rsid w:val="00F56C4F"/>
    <w:rsid w:val="00FB0486"/>
    <w:rsid w:val="08360D71"/>
    <w:rsid w:val="09D96E2F"/>
    <w:rsid w:val="0D3F788E"/>
    <w:rsid w:val="12DC287E"/>
    <w:rsid w:val="150107AF"/>
    <w:rsid w:val="19D1494A"/>
    <w:rsid w:val="2B0A6C10"/>
    <w:rsid w:val="309565B1"/>
    <w:rsid w:val="36195E54"/>
    <w:rsid w:val="3E8D1AC4"/>
    <w:rsid w:val="51B7736A"/>
    <w:rsid w:val="55CF1507"/>
    <w:rsid w:val="5D0D0124"/>
    <w:rsid w:val="6279566E"/>
    <w:rsid w:val="668B4825"/>
    <w:rsid w:val="67F51589"/>
    <w:rsid w:val="6B9351E8"/>
    <w:rsid w:val="7C71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B5A874-CAD6-486A-8174-3978B649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="420"/>
    </w:pPr>
    <w:rPr>
      <w:rFonts w:ascii="Calibri" w:eastAsia="宋体" w:hAnsi="Calibri" w:cs="Times New Roman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D6A69E-3C19-4BB3-8C08-EF236490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孟勇</cp:lastModifiedBy>
  <cp:revision>9</cp:revision>
  <cp:lastPrinted>2021-03-31T06:34:00Z</cp:lastPrinted>
  <dcterms:created xsi:type="dcterms:W3CDTF">2021-04-13T03:24:00Z</dcterms:created>
  <dcterms:modified xsi:type="dcterms:W3CDTF">2021-04-16T11:33:00Z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